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857B68" w14:textId="77777777" w:rsidR="002E340D" w:rsidRDefault="002E340D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27"/>
          <w:szCs w:val="27"/>
        </w:rPr>
        <w:t>Q1.</w:t>
      </w:r>
    </w:p>
    <w:p w14:paraId="65857B69" w14:textId="77777777" w:rsidR="002E340D" w:rsidRDefault="00AA3BDB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noProof/>
          <w:color w:val="000000"/>
          <w:sz w:val="27"/>
          <w:szCs w:val="27"/>
        </w:rPr>
        <w:drawing>
          <wp:inline distT="0" distB="0" distL="0" distR="0" wp14:anchorId="65857BEC" wp14:editId="65857BED">
            <wp:extent cx="885825" cy="4286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340D">
        <w:rPr>
          <w:rFonts w:ascii="Arial" w:hAnsi="Arial" w:cs="Arial"/>
          <w:sz w:val="32"/>
          <w:szCs w:val="32"/>
        </w:rPr>
        <w:t> </w:t>
      </w:r>
    </w:p>
    <w:p w14:paraId="65857B6A" w14:textId="77777777" w:rsidR="002E340D" w:rsidRDefault="00AA3BDB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65857BEE" wp14:editId="65857BEF">
            <wp:extent cx="1390650" cy="571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340D">
        <w:rPr>
          <w:rFonts w:ascii="Arial" w:hAnsi="Arial" w:cs="Arial"/>
        </w:rPr>
        <w:t> </w:t>
      </w:r>
    </w:p>
    <w:p w14:paraId="65857B6B" w14:textId="77777777" w:rsidR="002E340D" w:rsidRDefault="002E34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65857B6C" w14:textId="77777777" w:rsidR="002E340D" w:rsidRDefault="002E340D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Q2.</w:t>
      </w:r>
    </w:p>
    <w:p w14:paraId="65857B6D" w14:textId="77777777" w:rsidR="002E340D" w:rsidRDefault="00AA3BDB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noProof/>
          <w:color w:val="000000"/>
          <w:sz w:val="27"/>
          <w:szCs w:val="27"/>
        </w:rPr>
        <w:drawing>
          <wp:inline distT="0" distB="0" distL="0" distR="0" wp14:anchorId="65857BF0" wp14:editId="65857BF1">
            <wp:extent cx="647700" cy="4476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340D">
        <w:rPr>
          <w:rFonts w:ascii="Arial" w:hAnsi="Arial" w:cs="Arial"/>
          <w:sz w:val="32"/>
          <w:szCs w:val="32"/>
        </w:rPr>
        <w:t> </w:t>
      </w:r>
    </w:p>
    <w:p w14:paraId="65857B6E" w14:textId="77777777" w:rsidR="002E340D" w:rsidRDefault="00AA3BDB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65857BF2" wp14:editId="65857BF3">
            <wp:extent cx="1390650" cy="5715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340D">
        <w:rPr>
          <w:rFonts w:ascii="Arial" w:hAnsi="Arial" w:cs="Arial"/>
        </w:rPr>
        <w:t> </w:t>
      </w:r>
    </w:p>
    <w:p w14:paraId="65857B6F" w14:textId="77777777" w:rsidR="002E340D" w:rsidRDefault="002E34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65857B70" w14:textId="77777777" w:rsidR="002E340D" w:rsidRDefault="002E340D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Q3.</w:t>
      </w:r>
    </w:p>
    <w:p w14:paraId="65857B71" w14:textId="77777777" w:rsidR="002E340D" w:rsidRDefault="00AA3BDB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noProof/>
          <w:color w:val="000000"/>
          <w:sz w:val="27"/>
          <w:szCs w:val="27"/>
        </w:rPr>
        <w:drawing>
          <wp:inline distT="0" distB="0" distL="0" distR="0" wp14:anchorId="65857BF4" wp14:editId="65857BF5">
            <wp:extent cx="828675" cy="3810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340D">
        <w:rPr>
          <w:rFonts w:ascii="Arial" w:hAnsi="Arial" w:cs="Arial"/>
          <w:sz w:val="32"/>
          <w:szCs w:val="32"/>
        </w:rPr>
        <w:t> </w:t>
      </w:r>
    </w:p>
    <w:p w14:paraId="65857B72" w14:textId="77777777" w:rsidR="002E340D" w:rsidRDefault="00AA3BDB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65857BF6" wp14:editId="65857BF7">
            <wp:extent cx="1390650" cy="5715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340D">
        <w:rPr>
          <w:rFonts w:ascii="Arial" w:hAnsi="Arial" w:cs="Arial"/>
        </w:rPr>
        <w:t> </w:t>
      </w:r>
    </w:p>
    <w:p w14:paraId="65857B73" w14:textId="77777777" w:rsidR="002E340D" w:rsidRDefault="002E34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65857B74" w14:textId="77777777" w:rsidR="002E340D" w:rsidRDefault="002E340D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Q4.</w:t>
      </w:r>
    </w:p>
    <w:p w14:paraId="65857B75" w14:textId="77777777" w:rsidR="002E340D" w:rsidRDefault="00AA3BDB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noProof/>
          <w:color w:val="000000"/>
          <w:sz w:val="27"/>
          <w:szCs w:val="27"/>
        </w:rPr>
        <w:drawing>
          <wp:inline distT="0" distB="0" distL="0" distR="0" wp14:anchorId="65857BF8" wp14:editId="65857BF9">
            <wp:extent cx="800100" cy="3714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340D">
        <w:rPr>
          <w:rFonts w:ascii="Arial" w:hAnsi="Arial" w:cs="Arial"/>
          <w:sz w:val="32"/>
          <w:szCs w:val="32"/>
        </w:rPr>
        <w:t> </w:t>
      </w:r>
    </w:p>
    <w:p w14:paraId="65857B76" w14:textId="77777777" w:rsidR="002E340D" w:rsidRDefault="00AA3BDB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65857BFA" wp14:editId="65857BFB">
            <wp:extent cx="1390650" cy="5715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340D">
        <w:rPr>
          <w:rFonts w:ascii="Arial" w:hAnsi="Arial" w:cs="Arial"/>
        </w:rPr>
        <w:t> </w:t>
      </w:r>
    </w:p>
    <w:p w14:paraId="65857B77" w14:textId="77777777" w:rsidR="002E340D" w:rsidRDefault="002E34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65857B78" w14:textId="77777777" w:rsidR="002E340D" w:rsidRDefault="002E340D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Q5.</w:t>
      </w:r>
    </w:p>
    <w:p w14:paraId="65857B79" w14:textId="77777777" w:rsidR="002E340D" w:rsidRDefault="002E340D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33 ÷ 3 =</w:t>
      </w:r>
    </w:p>
    <w:p w14:paraId="65857B7A" w14:textId="77777777" w:rsidR="002E340D" w:rsidRDefault="00AA3BDB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65857BFC" wp14:editId="65857BFD">
            <wp:extent cx="1390650" cy="5715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340D">
        <w:rPr>
          <w:rFonts w:ascii="Arial" w:hAnsi="Arial" w:cs="Arial"/>
        </w:rPr>
        <w:t> </w:t>
      </w:r>
    </w:p>
    <w:p w14:paraId="65857B7B" w14:textId="77777777" w:rsidR="002E340D" w:rsidRDefault="002E34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65857B7C" w14:textId="77777777" w:rsidR="002E340D" w:rsidRDefault="002E340D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Q6.</w:t>
      </w:r>
    </w:p>
    <w:p w14:paraId="65857B7D" w14:textId="77777777" w:rsidR="002E340D" w:rsidRDefault="002E340D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3 × 5 =</w:t>
      </w:r>
    </w:p>
    <w:p w14:paraId="65857B7E" w14:textId="77777777" w:rsidR="002E340D" w:rsidRDefault="00AA3BDB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65857BFE" wp14:editId="65857BFF">
            <wp:extent cx="1390650" cy="5715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340D">
        <w:rPr>
          <w:rFonts w:ascii="Arial" w:hAnsi="Arial" w:cs="Arial"/>
        </w:rPr>
        <w:t> </w:t>
      </w:r>
    </w:p>
    <w:p w14:paraId="65857B7F" w14:textId="77777777" w:rsidR="002E340D" w:rsidRDefault="002E34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65857B80" w14:textId="77777777" w:rsidR="002E340D" w:rsidRDefault="002E340D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Q7.</w:t>
      </w:r>
    </w:p>
    <w:p w14:paraId="65857B81" w14:textId="77777777" w:rsidR="002E340D" w:rsidRDefault="002E340D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3 × 7 =</w:t>
      </w:r>
    </w:p>
    <w:p w14:paraId="65857B82" w14:textId="77777777" w:rsidR="002E340D" w:rsidRDefault="00AA3BDB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65857C00" wp14:editId="65857C01">
            <wp:extent cx="1390650" cy="5715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340D">
        <w:rPr>
          <w:rFonts w:ascii="Arial" w:hAnsi="Arial" w:cs="Arial"/>
        </w:rPr>
        <w:t> </w:t>
      </w:r>
    </w:p>
    <w:p w14:paraId="65857B83" w14:textId="77777777" w:rsidR="002E340D" w:rsidRDefault="002E34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65857B84" w14:textId="77777777" w:rsidR="002E340D" w:rsidRDefault="002E340D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Q8.</w:t>
      </w:r>
    </w:p>
    <w:p w14:paraId="65857B85" w14:textId="77777777" w:rsidR="002E340D" w:rsidRDefault="002E340D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7 × 4 =</w:t>
      </w:r>
    </w:p>
    <w:p w14:paraId="65857B86" w14:textId="77777777" w:rsidR="002E340D" w:rsidRDefault="00AA3BDB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65857C02" wp14:editId="65857C03">
            <wp:extent cx="1390650" cy="5715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340D">
        <w:rPr>
          <w:rFonts w:ascii="Arial" w:hAnsi="Arial" w:cs="Arial"/>
        </w:rPr>
        <w:t> </w:t>
      </w:r>
    </w:p>
    <w:p w14:paraId="65857B87" w14:textId="77777777" w:rsidR="002E340D" w:rsidRDefault="002E34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65857B88" w14:textId="77777777" w:rsidR="002E340D" w:rsidRDefault="002E340D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Q9.</w:t>
      </w:r>
    </w:p>
    <w:p w14:paraId="65857B89" w14:textId="77777777" w:rsidR="002E340D" w:rsidRDefault="002E340D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20 + 4 + 4 =</w:t>
      </w:r>
    </w:p>
    <w:p w14:paraId="65857B8A" w14:textId="77777777" w:rsidR="002E340D" w:rsidRDefault="00AA3BDB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65857C04" wp14:editId="65857C05">
            <wp:extent cx="1390650" cy="5715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340D">
        <w:rPr>
          <w:rFonts w:ascii="Arial" w:hAnsi="Arial" w:cs="Arial"/>
        </w:rPr>
        <w:t> </w:t>
      </w:r>
    </w:p>
    <w:p w14:paraId="65857B8B" w14:textId="77777777" w:rsidR="002E340D" w:rsidRDefault="002E34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65857B8C" w14:textId="77777777" w:rsidR="002E340D" w:rsidRDefault="002E340D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Q10.</w:t>
      </w:r>
    </w:p>
    <w:p w14:paraId="65857B8D" w14:textId="77777777" w:rsidR="002E340D" w:rsidRDefault="002E340D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156 + 100 =</w:t>
      </w:r>
    </w:p>
    <w:p w14:paraId="65857B8E" w14:textId="77777777" w:rsidR="002E340D" w:rsidRDefault="00AA3BDB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65857C06" wp14:editId="65857C07">
            <wp:extent cx="1390650" cy="5715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340D">
        <w:rPr>
          <w:rFonts w:ascii="Arial" w:hAnsi="Arial" w:cs="Arial"/>
        </w:rPr>
        <w:t> </w:t>
      </w:r>
    </w:p>
    <w:p w14:paraId="65857B8F" w14:textId="77777777" w:rsidR="002E340D" w:rsidRDefault="002E34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65857B90" w14:textId="77777777" w:rsidR="002E340D" w:rsidRDefault="002E340D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Q11.</w:t>
      </w:r>
    </w:p>
    <w:p w14:paraId="65857B91" w14:textId="77777777" w:rsidR="002E340D" w:rsidRDefault="00F344F5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65857C08" wp14:editId="65857C09">
            <wp:simplePos x="0" y="0"/>
            <wp:positionH relativeFrom="column">
              <wp:posOffset>4434205</wp:posOffset>
            </wp:positionH>
            <wp:positionV relativeFrom="paragraph">
              <wp:posOffset>12065</wp:posOffset>
            </wp:positionV>
            <wp:extent cx="1390650" cy="57150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340D">
        <w:rPr>
          <w:rFonts w:ascii="Arial" w:hAnsi="Arial" w:cs="Arial"/>
          <w:sz w:val="32"/>
          <w:szCs w:val="32"/>
        </w:rPr>
        <w:t>700 + 100 + 100 =</w:t>
      </w:r>
    </w:p>
    <w:p w14:paraId="65857B92" w14:textId="77777777" w:rsidR="002E340D" w:rsidRDefault="002E340D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65857B93" w14:textId="77777777" w:rsidR="002E340D" w:rsidRDefault="002E34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65857B94" w14:textId="77777777" w:rsidR="002E340D" w:rsidRDefault="002E340D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Q12.</w:t>
      </w:r>
    </w:p>
    <w:p w14:paraId="65857B95" w14:textId="77777777" w:rsidR="002E340D" w:rsidRDefault="002E340D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350 + 50 + 50 =</w:t>
      </w:r>
    </w:p>
    <w:p w14:paraId="65857B96" w14:textId="77777777" w:rsidR="002E340D" w:rsidRDefault="00AA3BDB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65857C0A" wp14:editId="65857C0B">
            <wp:extent cx="1390650" cy="5715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340D">
        <w:rPr>
          <w:rFonts w:ascii="Arial" w:hAnsi="Arial" w:cs="Arial"/>
        </w:rPr>
        <w:t> </w:t>
      </w:r>
    </w:p>
    <w:p w14:paraId="65857B97" w14:textId="77777777" w:rsidR="002E340D" w:rsidRDefault="002E34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65857B98" w14:textId="77777777" w:rsidR="002E340D" w:rsidRDefault="002E340D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Q13.</w:t>
      </w:r>
    </w:p>
    <w:tbl>
      <w:tblPr>
        <w:tblW w:w="0" w:type="auto"/>
        <w:tblInd w:w="58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220"/>
        <w:gridCol w:w="612"/>
        <w:gridCol w:w="918"/>
        <w:gridCol w:w="612"/>
        <w:gridCol w:w="918"/>
      </w:tblGrid>
      <w:tr w:rsidR="002E340D" w14:paraId="65857B9E" w14:textId="77777777"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857B99" w14:textId="77777777" w:rsidR="002E340D" w:rsidRDefault="00AA3BDB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7"/>
                <w:szCs w:val="27"/>
              </w:rPr>
              <w:drawing>
                <wp:inline distT="0" distB="0" distL="0" distR="0" wp14:anchorId="65857C0C" wp14:editId="65857C0D">
                  <wp:extent cx="1371600" cy="561975"/>
                  <wp:effectExtent l="0" t="0" r="0" b="952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857B9A" w14:textId="77777777" w:rsidR="002E340D" w:rsidRDefault="002E340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+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857B9B" w14:textId="77777777" w:rsidR="002E340D" w:rsidRDefault="002E340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190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857B9C" w14:textId="77777777" w:rsidR="002E340D" w:rsidRDefault="002E340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=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857B9D" w14:textId="77777777" w:rsidR="002E340D" w:rsidRDefault="002E340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280</w:t>
            </w:r>
          </w:p>
        </w:tc>
      </w:tr>
    </w:tbl>
    <w:p w14:paraId="65857B9F" w14:textId="77777777" w:rsidR="002E340D" w:rsidRDefault="002E34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65857BA0" w14:textId="77777777" w:rsidR="002E340D" w:rsidRDefault="002E340D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Q14.</w:t>
      </w:r>
    </w:p>
    <w:p w14:paraId="65857BA1" w14:textId="77777777" w:rsidR="002E340D" w:rsidRDefault="002E340D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987 + 100 =</w:t>
      </w:r>
    </w:p>
    <w:p w14:paraId="65857BA2" w14:textId="77777777" w:rsidR="002E340D" w:rsidRDefault="00AA3BDB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65857C0E" wp14:editId="65857C0F">
            <wp:extent cx="1390650" cy="5715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340D">
        <w:rPr>
          <w:rFonts w:ascii="Arial" w:hAnsi="Arial" w:cs="Arial"/>
        </w:rPr>
        <w:t> </w:t>
      </w:r>
    </w:p>
    <w:p w14:paraId="65857BA3" w14:textId="77777777" w:rsidR="002E340D" w:rsidRDefault="002E34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65857BA4" w14:textId="77777777" w:rsidR="002E340D" w:rsidRDefault="002E340D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Q15.</w:t>
      </w:r>
    </w:p>
    <w:p w14:paraId="65857BA5" w14:textId="77777777" w:rsidR="002E340D" w:rsidRDefault="002E340D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600 − 1 =</w:t>
      </w:r>
    </w:p>
    <w:p w14:paraId="65857BA6" w14:textId="77777777" w:rsidR="002E340D" w:rsidRDefault="00AA3BDB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65857C10" wp14:editId="65857C11">
            <wp:extent cx="1390650" cy="5715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340D">
        <w:rPr>
          <w:rFonts w:ascii="Arial" w:hAnsi="Arial" w:cs="Arial"/>
        </w:rPr>
        <w:t> </w:t>
      </w:r>
    </w:p>
    <w:p w14:paraId="65857BA7" w14:textId="77777777" w:rsidR="002E340D" w:rsidRDefault="002E34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65857BA8" w14:textId="77777777" w:rsidR="002E340D" w:rsidRDefault="002E340D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Q16.</w:t>
      </w:r>
    </w:p>
    <w:p w14:paraId="65857BA9" w14:textId="77777777" w:rsidR="002E340D" w:rsidRDefault="002E340D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231 − 100 =</w:t>
      </w:r>
    </w:p>
    <w:p w14:paraId="65857BAA" w14:textId="77777777" w:rsidR="002E340D" w:rsidRDefault="00AA3BDB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65857C12" wp14:editId="65857C13">
            <wp:extent cx="1390650" cy="5715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340D">
        <w:rPr>
          <w:rFonts w:ascii="Arial" w:hAnsi="Arial" w:cs="Arial"/>
        </w:rPr>
        <w:t> </w:t>
      </w:r>
    </w:p>
    <w:p w14:paraId="65857BAB" w14:textId="77777777" w:rsidR="002E340D" w:rsidRDefault="002E34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65857BAC" w14:textId="77777777" w:rsidR="00AA3BDB" w:rsidRDefault="00AA3BDB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65857BAD" w14:textId="77777777" w:rsidR="002E340D" w:rsidRDefault="002E340D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Q17.</w:t>
      </w:r>
    </w:p>
    <w:p w14:paraId="65857BAE" w14:textId="77777777" w:rsidR="002E340D" w:rsidRDefault="002E340D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876 − 400 =</w:t>
      </w:r>
    </w:p>
    <w:p w14:paraId="65857BAF" w14:textId="77777777" w:rsidR="002E340D" w:rsidRDefault="00AA3BDB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  <w:noProof/>
          <w:sz w:val="32"/>
          <w:szCs w:val="32"/>
        </w:rPr>
        <w:lastRenderedPageBreak/>
        <w:drawing>
          <wp:inline distT="0" distB="0" distL="0" distR="0" wp14:anchorId="65857C14" wp14:editId="65857C15">
            <wp:extent cx="1390650" cy="57150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340D">
        <w:rPr>
          <w:rFonts w:ascii="Arial" w:hAnsi="Arial" w:cs="Arial"/>
        </w:rPr>
        <w:t> </w:t>
      </w:r>
    </w:p>
    <w:p w14:paraId="65857BB0" w14:textId="77777777" w:rsidR="002E340D" w:rsidRDefault="002E34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65857BB1" w14:textId="77777777" w:rsidR="002E340D" w:rsidRDefault="002E34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2E340D">
          <w:footerReference w:type="default" r:id="rId15"/>
          <w:pgSz w:w="11907" w:h="16839"/>
          <w:pgMar w:top="850" w:right="567" w:bottom="850" w:left="1417" w:header="720" w:footer="850" w:gutter="0"/>
          <w:cols w:space="720"/>
          <w:noEndnote/>
        </w:sectPr>
      </w:pPr>
    </w:p>
    <w:p w14:paraId="65857BB2" w14:textId="77777777" w:rsidR="002E340D" w:rsidRDefault="002E340D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lastRenderedPageBreak/>
        <w:t>Mark schemes</w:t>
      </w:r>
    </w:p>
    <w:p w14:paraId="65857BB3" w14:textId="77777777" w:rsidR="002E340D" w:rsidRDefault="002E340D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Q1.</w:t>
      </w:r>
    </w:p>
    <w:p w14:paraId="65857BB4" w14:textId="77777777" w:rsidR="002E340D" w:rsidRDefault="00AA3BDB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  <w:color w:val="000000"/>
          <w:sz w:val="27"/>
          <w:szCs w:val="27"/>
        </w:rPr>
        <w:drawing>
          <wp:inline distT="0" distB="0" distL="0" distR="0" wp14:anchorId="65857C16" wp14:editId="65857C17">
            <wp:extent cx="209550" cy="352425"/>
            <wp:effectExtent l="0" t="0" r="0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340D">
        <w:rPr>
          <w:rFonts w:ascii="Arial" w:hAnsi="Arial" w:cs="Arial"/>
        </w:rPr>
        <w:t> </w:t>
      </w:r>
    </w:p>
    <w:p w14:paraId="65857BB5" w14:textId="77777777" w:rsidR="002E340D" w:rsidRDefault="002E340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Accept equivalent fractions or an </w:t>
      </w:r>
      <w:r>
        <w:rPr>
          <w:rFonts w:ascii="Arial" w:hAnsi="Arial" w:cs="Arial"/>
          <w:b/>
          <w:bCs/>
          <w:i/>
          <w:iCs/>
        </w:rPr>
        <w:t>exact</w:t>
      </w:r>
      <w:r>
        <w:rPr>
          <w:rFonts w:ascii="Arial" w:hAnsi="Arial" w:cs="Arial"/>
          <w:i/>
          <w:iCs/>
        </w:rPr>
        <w:t xml:space="preserve"> decimal equivalent,</w:t>
      </w:r>
    </w:p>
    <w:p w14:paraId="65857BB6" w14:textId="77777777" w:rsidR="002E340D" w:rsidRDefault="002E340D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e.g. </w:t>
      </w:r>
      <w:proofErr w:type="gramStart"/>
      <w:r>
        <w:rPr>
          <w:rFonts w:ascii="Arial" w:hAnsi="Arial" w:cs="Arial"/>
          <w:i/>
          <w:iCs/>
        </w:rPr>
        <w:t>0.̅</w:t>
      </w:r>
      <w:proofErr w:type="gramEnd"/>
      <w:r>
        <w:rPr>
          <w:rFonts w:ascii="Arial" w:hAnsi="Arial" w:cs="Arial"/>
          <w:i/>
          <w:iCs/>
        </w:rPr>
        <w:t>45̅ (accept any unambiguous indication of the recurring digits).</w:t>
      </w:r>
    </w:p>
    <w:p w14:paraId="65857BB7" w14:textId="77777777" w:rsidR="002E340D" w:rsidRDefault="002E340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  <w:i/>
          <w:iCs/>
        </w:rPr>
        <w:t>Do not</w:t>
      </w:r>
      <w:r>
        <w:rPr>
          <w:rFonts w:ascii="Arial" w:hAnsi="Arial" w:cs="Arial"/>
          <w:i/>
          <w:iCs/>
        </w:rPr>
        <w:t xml:space="preserve"> accept rounded or truncated decimals.</w:t>
      </w:r>
    </w:p>
    <w:p w14:paraId="65857BB8" w14:textId="77777777" w:rsidR="002E340D" w:rsidRDefault="002E340D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[1]</w:t>
      </w:r>
    </w:p>
    <w:p w14:paraId="65857BB9" w14:textId="77777777" w:rsidR="002E340D" w:rsidRDefault="002E340D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Q2.</w:t>
      </w:r>
    </w:p>
    <w:p w14:paraId="65857BBA" w14:textId="77777777" w:rsidR="002E340D" w:rsidRDefault="002E340D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br/>
      </w:r>
      <w:r w:rsidR="00AA3BDB">
        <w:rPr>
          <w:rFonts w:ascii="Arial" w:hAnsi="Arial" w:cs="Arial"/>
          <w:b/>
          <w:bCs/>
          <w:noProof/>
          <w:color w:val="000000"/>
          <w:sz w:val="27"/>
          <w:szCs w:val="27"/>
        </w:rPr>
        <w:drawing>
          <wp:inline distT="0" distB="0" distL="0" distR="0" wp14:anchorId="65857C18" wp14:editId="65857C19">
            <wp:extent cx="152400" cy="371475"/>
            <wp:effectExtent l="0" t="0" r="0" b="952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857BBB" w14:textId="77777777" w:rsidR="002E340D" w:rsidRDefault="002E340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Accept equivalent fractions or the </w:t>
      </w:r>
      <w:r>
        <w:rPr>
          <w:rFonts w:ascii="Arial" w:hAnsi="Arial" w:cs="Arial"/>
          <w:b/>
          <w:bCs/>
          <w:i/>
          <w:iCs/>
        </w:rPr>
        <w:t>exact</w:t>
      </w:r>
      <w:r>
        <w:rPr>
          <w:rFonts w:ascii="Arial" w:hAnsi="Arial" w:cs="Arial"/>
          <w:i/>
          <w:iCs/>
        </w:rPr>
        <w:t xml:space="preserve"> decimal equivalent, e.g. 0.5 (accept any unambiguous indication of the recurring digit).</w:t>
      </w:r>
    </w:p>
    <w:p w14:paraId="65857BBC" w14:textId="77777777" w:rsidR="002E340D" w:rsidRDefault="002E340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  <w:i/>
          <w:iCs/>
        </w:rPr>
        <w:t>Do not</w:t>
      </w:r>
      <w:r>
        <w:rPr>
          <w:rFonts w:ascii="Arial" w:hAnsi="Arial" w:cs="Arial"/>
          <w:i/>
          <w:iCs/>
        </w:rPr>
        <w:t xml:space="preserve"> accept rounded or truncated decimals.</w:t>
      </w:r>
    </w:p>
    <w:p w14:paraId="65857BBD" w14:textId="77777777" w:rsidR="002E340D" w:rsidRDefault="002E340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Commentary:</w:t>
      </w:r>
      <w:r>
        <w:rPr>
          <w:rFonts w:ascii="Arial" w:hAnsi="Arial" w:cs="Arial"/>
        </w:rPr>
        <w:t xml:space="preserve"> This question is also expressed in common fractions and pupils should give their answer as a common fraction. This fraction answer does have a recurring decimal equivalent which would also be creditworthy. However, a decimal answer truncated to 0.5 or rounded to 0.56 for example would not be awarded the mark.</w:t>
      </w:r>
    </w:p>
    <w:p w14:paraId="65857BBE" w14:textId="77777777" w:rsidR="002E340D" w:rsidRDefault="002E340D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[1]</w:t>
      </w:r>
    </w:p>
    <w:p w14:paraId="65857BBF" w14:textId="77777777" w:rsidR="002E340D" w:rsidRDefault="002E340D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Q3.</w:t>
      </w:r>
    </w:p>
    <w:p w14:paraId="65857BC0" w14:textId="77777777" w:rsidR="002E340D" w:rsidRDefault="002E340D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4</w:t>
      </w:r>
    </w:p>
    <w:p w14:paraId="65857BC1" w14:textId="77777777" w:rsidR="002E340D" w:rsidRDefault="002E340D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[1]</w:t>
      </w:r>
    </w:p>
    <w:p w14:paraId="65857BC2" w14:textId="77777777" w:rsidR="002E340D" w:rsidRDefault="002E340D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Q4.</w:t>
      </w:r>
    </w:p>
    <w:p w14:paraId="65857BC3" w14:textId="77777777" w:rsidR="002E340D" w:rsidRDefault="002E340D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3</w:t>
      </w:r>
    </w:p>
    <w:p w14:paraId="65857BC4" w14:textId="77777777" w:rsidR="002E340D" w:rsidRDefault="002E340D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[1]</w:t>
      </w:r>
    </w:p>
    <w:p w14:paraId="65857BC5" w14:textId="77777777" w:rsidR="002E340D" w:rsidRDefault="002E340D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Q5.</w:t>
      </w:r>
    </w:p>
    <w:p w14:paraId="65857BC6" w14:textId="77777777" w:rsidR="002E340D" w:rsidRDefault="002E340D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11</w:t>
      </w:r>
    </w:p>
    <w:p w14:paraId="65857BC7" w14:textId="77777777" w:rsidR="002E340D" w:rsidRDefault="002E340D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[1]</w:t>
      </w:r>
    </w:p>
    <w:p w14:paraId="65857BC8" w14:textId="77777777" w:rsidR="002E340D" w:rsidRDefault="002E340D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Q6.</w:t>
      </w:r>
    </w:p>
    <w:p w14:paraId="65857BC9" w14:textId="77777777" w:rsidR="002E340D" w:rsidRDefault="002E340D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15</w:t>
      </w:r>
    </w:p>
    <w:p w14:paraId="65857BCA" w14:textId="77777777" w:rsidR="002E340D" w:rsidRDefault="002E340D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[1]</w:t>
      </w:r>
    </w:p>
    <w:p w14:paraId="65857BCB" w14:textId="77777777" w:rsidR="002E340D" w:rsidRDefault="002E340D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Q7.</w:t>
      </w:r>
    </w:p>
    <w:p w14:paraId="65857BCC" w14:textId="77777777" w:rsidR="002E340D" w:rsidRDefault="002E340D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21</w:t>
      </w:r>
    </w:p>
    <w:p w14:paraId="65857BCD" w14:textId="77777777" w:rsidR="002E340D" w:rsidRDefault="002E340D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[1]</w:t>
      </w:r>
    </w:p>
    <w:p w14:paraId="65857BCE" w14:textId="77777777" w:rsidR="002E340D" w:rsidRDefault="002E340D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Q8.</w:t>
      </w:r>
    </w:p>
    <w:p w14:paraId="65857BCF" w14:textId="77777777" w:rsidR="002E340D" w:rsidRDefault="002E340D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28</w:t>
      </w:r>
    </w:p>
    <w:p w14:paraId="65857BD0" w14:textId="77777777" w:rsidR="002E340D" w:rsidRDefault="002E340D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[1]</w:t>
      </w:r>
    </w:p>
    <w:p w14:paraId="65857BD1" w14:textId="77777777" w:rsidR="002E340D" w:rsidRDefault="002E340D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Q9.</w:t>
      </w:r>
    </w:p>
    <w:p w14:paraId="65857BD2" w14:textId="77777777" w:rsidR="002E340D" w:rsidRDefault="002E340D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28</w:t>
      </w:r>
    </w:p>
    <w:p w14:paraId="65857BD3" w14:textId="77777777" w:rsidR="002E340D" w:rsidRDefault="002E340D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[1]</w:t>
      </w:r>
    </w:p>
    <w:p w14:paraId="65857BD4" w14:textId="77777777" w:rsidR="002E340D" w:rsidRDefault="002E340D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Q10.</w:t>
      </w:r>
    </w:p>
    <w:p w14:paraId="65857BD5" w14:textId="77777777" w:rsidR="002E340D" w:rsidRDefault="002E340D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256</w:t>
      </w:r>
    </w:p>
    <w:p w14:paraId="65857BD6" w14:textId="77777777" w:rsidR="002E340D" w:rsidRDefault="002E340D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[1]</w:t>
      </w:r>
    </w:p>
    <w:p w14:paraId="65857BD7" w14:textId="77777777" w:rsidR="002E340D" w:rsidRDefault="002E340D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Q11.</w:t>
      </w:r>
    </w:p>
    <w:p w14:paraId="65857BD8" w14:textId="77777777" w:rsidR="002E340D" w:rsidRDefault="002E340D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900</w:t>
      </w:r>
    </w:p>
    <w:p w14:paraId="65857BD9" w14:textId="77777777" w:rsidR="002E340D" w:rsidRDefault="002E340D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[1]</w:t>
      </w:r>
    </w:p>
    <w:p w14:paraId="65857BDA" w14:textId="77777777" w:rsidR="002E340D" w:rsidRDefault="002E340D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Q12.</w:t>
      </w:r>
    </w:p>
    <w:p w14:paraId="65857BDB" w14:textId="77777777" w:rsidR="002E340D" w:rsidRDefault="002E340D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450</w:t>
      </w:r>
    </w:p>
    <w:p w14:paraId="65857BDC" w14:textId="77777777" w:rsidR="002E340D" w:rsidRDefault="002E340D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[1]</w:t>
      </w:r>
    </w:p>
    <w:p w14:paraId="65857BDD" w14:textId="77777777" w:rsidR="002E340D" w:rsidRDefault="002E340D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Q13.</w:t>
      </w:r>
    </w:p>
    <w:p w14:paraId="65857BDE" w14:textId="77777777" w:rsidR="002E340D" w:rsidRDefault="002E340D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90</w:t>
      </w:r>
    </w:p>
    <w:p w14:paraId="65857BDF" w14:textId="77777777" w:rsidR="002E340D" w:rsidRDefault="002E340D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[1]</w:t>
      </w:r>
    </w:p>
    <w:p w14:paraId="65857BE0" w14:textId="77777777" w:rsidR="002E340D" w:rsidRDefault="002E340D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Q14.</w:t>
      </w:r>
    </w:p>
    <w:p w14:paraId="65857BE1" w14:textId="77777777" w:rsidR="002E340D" w:rsidRDefault="002E340D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1,087</w:t>
      </w:r>
    </w:p>
    <w:p w14:paraId="65857BE2" w14:textId="77777777" w:rsidR="002E340D" w:rsidRDefault="002E340D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[1]</w:t>
      </w:r>
    </w:p>
    <w:p w14:paraId="65857BE3" w14:textId="77777777" w:rsidR="002E340D" w:rsidRDefault="002E340D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Q15.</w:t>
      </w:r>
    </w:p>
    <w:p w14:paraId="65857BE4" w14:textId="77777777" w:rsidR="002E340D" w:rsidRDefault="002E340D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599</w:t>
      </w:r>
    </w:p>
    <w:p w14:paraId="65857BE5" w14:textId="77777777" w:rsidR="002E340D" w:rsidRDefault="002E340D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[1]</w:t>
      </w:r>
    </w:p>
    <w:p w14:paraId="65857BE6" w14:textId="77777777" w:rsidR="002E340D" w:rsidRDefault="002E340D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Q16.</w:t>
      </w:r>
    </w:p>
    <w:p w14:paraId="65857BE7" w14:textId="77777777" w:rsidR="002E340D" w:rsidRDefault="002E340D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131</w:t>
      </w:r>
    </w:p>
    <w:p w14:paraId="65857BE8" w14:textId="77777777" w:rsidR="002E340D" w:rsidRDefault="002E340D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[1]</w:t>
      </w:r>
    </w:p>
    <w:p w14:paraId="65857BE9" w14:textId="77777777" w:rsidR="002E340D" w:rsidRDefault="002E340D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Q17.</w:t>
      </w:r>
    </w:p>
    <w:p w14:paraId="65857BEA" w14:textId="77777777" w:rsidR="002E340D" w:rsidRDefault="002E340D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476</w:t>
      </w:r>
    </w:p>
    <w:p w14:paraId="65857BEB" w14:textId="77777777" w:rsidR="002E340D" w:rsidRDefault="002E340D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[1]</w:t>
      </w:r>
    </w:p>
    <w:sectPr w:rsidR="002E340D">
      <w:pgSz w:w="11907" w:h="16839"/>
      <w:pgMar w:top="850" w:right="567" w:bottom="850" w:left="1417" w:header="720" w:footer="85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490985" w14:textId="77777777" w:rsidR="006A5A78" w:rsidRDefault="006A5A78">
      <w:pPr>
        <w:spacing w:after="0" w:line="240" w:lineRule="auto"/>
      </w:pPr>
      <w:r>
        <w:separator/>
      </w:r>
    </w:p>
  </w:endnote>
  <w:endnote w:type="continuationSeparator" w:id="0">
    <w:p w14:paraId="496360CC" w14:textId="77777777" w:rsidR="006A5A78" w:rsidRDefault="006A5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857C1E" w14:textId="77777777" w:rsidR="002E340D" w:rsidRDefault="002E340D">
    <w:pPr>
      <w:framePr w:wrap="auto" w:vAnchor="page" w:hAnchor="page" w:x="5212" w:y="15890"/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</w:rPr>
    </w:pPr>
    <w:r>
      <w:rPr>
        <w:rFonts w:ascii="Arial" w:hAnsi="Arial" w:cs="Arial"/>
      </w:rPr>
      <w:t xml:space="preserve">Page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>PAGE</w:instrText>
    </w:r>
    <w:r>
      <w:rPr>
        <w:rFonts w:ascii="Arial" w:hAnsi="Arial" w:cs="Arial"/>
      </w:rPr>
      <w:fldChar w:fldCharType="separate"/>
    </w:r>
    <w:r w:rsidR="00F344F5">
      <w:rPr>
        <w:rFonts w:ascii="Arial" w:hAnsi="Arial" w:cs="Arial"/>
        <w:noProof/>
      </w:rPr>
      <w:t>6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of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>NUMPAGES</w:instrText>
    </w:r>
    <w:r>
      <w:rPr>
        <w:rFonts w:ascii="Arial" w:hAnsi="Arial" w:cs="Arial"/>
      </w:rPr>
      <w:fldChar w:fldCharType="separate"/>
    </w:r>
    <w:r w:rsidR="00F344F5">
      <w:rPr>
        <w:rFonts w:ascii="Arial" w:hAnsi="Arial" w:cs="Arial"/>
        <w:noProof/>
      </w:rPr>
      <w:t>6</w:t>
    </w:r>
    <w:r>
      <w:rPr>
        <w:rFonts w:ascii="Arial" w:hAnsi="Arial" w:cs="Arial"/>
      </w:rPr>
      <w:fldChar w:fldCharType="end"/>
    </w:r>
  </w:p>
  <w:p w14:paraId="65857C1F" w14:textId="77777777" w:rsidR="002E340D" w:rsidRDefault="002E340D">
    <w:pPr>
      <w:widowControl w:val="0"/>
      <w:autoSpaceDE w:val="0"/>
      <w:autoSpaceDN w:val="0"/>
      <w:adjustRightInd w:val="0"/>
      <w:spacing w:before="567" w:after="0" w:line="20" w:lineRule="exact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94F0F8" w14:textId="77777777" w:rsidR="006A5A78" w:rsidRDefault="006A5A78">
      <w:pPr>
        <w:spacing w:after="0" w:line="240" w:lineRule="auto"/>
      </w:pPr>
      <w:r>
        <w:separator/>
      </w:r>
    </w:p>
  </w:footnote>
  <w:footnote w:type="continuationSeparator" w:id="0">
    <w:p w14:paraId="1E469799" w14:textId="77777777" w:rsidR="006A5A78" w:rsidRDefault="006A5A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034"/>
    <w:rsid w:val="00030034"/>
    <w:rsid w:val="002E340D"/>
    <w:rsid w:val="006A5A78"/>
    <w:rsid w:val="00AA3BDB"/>
    <w:rsid w:val="00C86338"/>
    <w:rsid w:val="00F34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857B68"/>
  <w14:defaultImageDpi w14:val="0"/>
  <w15:docId w15:val="{8CF4211F-BD27-4D3B-8955-CDE66E2CC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3"/>
    </w:pPr>
    <w:rPr>
      <w:rFonts w:ascii="Times New Roman" w:hAnsi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4"/>
    </w:pPr>
    <w:rPr>
      <w:rFonts w:ascii="Times New Roman" w:hAnsi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5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889AD61C240E4AAEF27D28A3FF9BC1" ma:contentTypeVersion="12" ma:contentTypeDescription="Create a new document." ma:contentTypeScope="" ma:versionID="c86ee62c9f1856a6b5a0594793516b51">
  <xsd:schema xmlns:xsd="http://www.w3.org/2001/XMLSchema" xmlns:xs="http://www.w3.org/2001/XMLSchema" xmlns:p="http://schemas.microsoft.com/office/2006/metadata/properties" xmlns:ns2="6846c7d0-dd9b-4801-82bb-0ee7eee2e8f3" xmlns:ns3="8b1c1400-a707-4e49-9ec4-1aa26d57359f" targetNamespace="http://schemas.microsoft.com/office/2006/metadata/properties" ma:root="true" ma:fieldsID="a70e80bf7a8e315b92f3b448426e2f0c" ns2:_="" ns3:_="">
    <xsd:import namespace="6846c7d0-dd9b-4801-82bb-0ee7eee2e8f3"/>
    <xsd:import namespace="8b1c1400-a707-4e49-9ec4-1aa26d5735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46c7d0-dd9b-4801-82bb-0ee7eee2e8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1c1400-a707-4e49-9ec4-1aa26d57359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9291AC-D766-4AE8-8BFB-3BB6E689F6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824420-8DE6-4E0C-8B82-7ECACABFA7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46c7d0-dd9b-4801-82bb-0ee7eee2e8f3"/>
    <ds:schemaRef ds:uri="8b1c1400-a707-4e49-9ec4-1aa26d5735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C63899-D5FC-4948-986F-A803A34CE47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Sutcliff</dc:creator>
  <cp:keywords/>
  <dc:description>Created by the \'abHTML to RTF .Net\'bb 5.8.2.9</dc:description>
  <cp:lastModifiedBy>Lauren Sutcliff</cp:lastModifiedBy>
  <cp:revision>4</cp:revision>
  <cp:lastPrinted>2020-03-25T15:19:00Z</cp:lastPrinted>
  <dcterms:created xsi:type="dcterms:W3CDTF">2020-03-17T11:22:00Z</dcterms:created>
  <dcterms:modified xsi:type="dcterms:W3CDTF">2020-03-25T15:19:00Z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0x01010069889AD61C240E4AAEF27D28A3FF9BC1</vt:lpwstr>
  </property>
</Properties>
</file>